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B454D" w14:textId="77777777" w:rsidR="0026414F" w:rsidRDefault="0026414F" w:rsidP="0026414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rFonts w:ascii="Helvetica" w:eastAsia="Times New Roman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9C8968" wp14:editId="6250463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06500" cy="120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E81EC" w14:textId="77777777" w:rsidR="0026414F" w:rsidRDefault="0026414F" w:rsidP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Innovations in Reading and Scholarship Grant</w:t>
      </w:r>
    </w:p>
    <w:p w14:paraId="12CB2A9B" w14:textId="77777777" w:rsidR="0026414F" w:rsidRDefault="0026414F" w:rsidP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Proposal Form</w:t>
      </w:r>
    </w:p>
    <w:p w14:paraId="172E370E" w14:textId="77777777" w:rsidR="0026414F" w:rsidRDefault="0026414F" w:rsidP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</w:p>
    <w:p w14:paraId="6302D725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</w:p>
    <w:p w14:paraId="7F049615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</w:p>
    <w:p w14:paraId="6DFE9631" w14:textId="77777777" w:rsidR="0026414F" w:rsidRPr="00E50497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Cambria" w:hAnsiTheme="minorHAnsi" w:cs="Cambria"/>
          <w:b/>
          <w:bCs/>
        </w:rPr>
      </w:pPr>
      <w:r w:rsidRPr="00E50497">
        <w:rPr>
          <w:rFonts w:asciiTheme="minorHAnsi" w:eastAsia="Cambria" w:hAnsiTheme="minorHAnsi" w:cs="Cambria"/>
          <w:b/>
          <w:bCs/>
        </w:rPr>
        <w:t xml:space="preserve">Just want to explore a possible grant idea? Try our preliminary form here: </w:t>
      </w:r>
      <w:hyperlink r:id="rId8" w:history="1">
        <w:r w:rsidRPr="00E50497">
          <w:rPr>
            <w:rFonts w:asciiTheme="minorHAnsi" w:hAnsiTheme="minorHAnsi"/>
            <w:color w:val="1155CC"/>
            <w:u w:val="single"/>
          </w:rPr>
          <w:t>http</w:t>
        </w:r>
      </w:hyperlink>
      <w:hyperlink r:id="rId9" w:history="1">
        <w:r w:rsidRPr="00E50497">
          <w:rPr>
            <w:rFonts w:asciiTheme="minorHAnsi" w:hAnsiTheme="minorHAnsi"/>
            <w:color w:val="1155CC"/>
            <w:u w:val="single"/>
          </w:rPr>
          <w:t>://</w:t>
        </w:r>
      </w:hyperlink>
      <w:hyperlink r:id="rId10" w:history="1">
        <w:r w:rsidRPr="00E50497">
          <w:rPr>
            <w:rFonts w:asciiTheme="minorHAnsi" w:hAnsiTheme="minorHAnsi"/>
            <w:color w:val="1155CC"/>
            <w:u w:val="single"/>
          </w:rPr>
          <w:t>bit</w:t>
        </w:r>
      </w:hyperlink>
      <w:hyperlink r:id="rId11" w:history="1">
        <w:r w:rsidRPr="00E50497">
          <w:rPr>
            <w:rFonts w:asciiTheme="minorHAnsi" w:hAnsiTheme="minorHAnsi"/>
            <w:color w:val="1155CC"/>
            <w:u w:val="single"/>
          </w:rPr>
          <w:t>.</w:t>
        </w:r>
      </w:hyperlink>
      <w:hyperlink r:id="rId12" w:history="1">
        <w:proofErr w:type="gramStart"/>
        <w:r w:rsidRPr="00E50497">
          <w:rPr>
            <w:rFonts w:asciiTheme="minorHAnsi" w:hAnsiTheme="minorHAnsi"/>
            <w:color w:val="1155CC"/>
            <w:u w:val="single"/>
          </w:rPr>
          <w:t>ly</w:t>
        </w:r>
        <w:proofErr w:type="gramEnd"/>
      </w:hyperlink>
      <w:hyperlink r:id="rId13" w:history="1">
        <w:r w:rsidRPr="00E50497">
          <w:rPr>
            <w:rFonts w:asciiTheme="minorHAnsi" w:hAnsiTheme="minorHAnsi"/>
            <w:color w:val="1155CC"/>
            <w:u w:val="single"/>
          </w:rPr>
          <w:t>/</w:t>
        </w:r>
      </w:hyperlink>
      <w:hyperlink r:id="rId14" w:history="1">
        <w:r w:rsidRPr="00E50497">
          <w:rPr>
            <w:rFonts w:asciiTheme="minorHAnsi" w:hAnsiTheme="minorHAnsi"/>
            <w:color w:val="1155CC"/>
            <w:u w:val="single"/>
          </w:rPr>
          <w:t>paJWXn</w:t>
        </w:r>
      </w:hyperlink>
    </w:p>
    <w:p w14:paraId="5AD4CBA9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</w:p>
    <w:p w14:paraId="309607F5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For assistance or questions about this form, please contact Laura O’Brien (</w:t>
      </w:r>
      <w:hyperlink r:id="rId15" w:history="1">
        <w:r>
          <w:rPr>
            <w:rFonts w:ascii="Cambria" w:eastAsia="Cambria" w:hAnsi="Cambria" w:cs="Cambria"/>
            <w:i/>
            <w:iCs/>
            <w:color w:val="1155CC"/>
            <w:u w:val="single"/>
          </w:rPr>
          <w:t>lobrien</w:t>
        </w:r>
      </w:hyperlink>
      <w:hyperlink r:id="rId16" w:history="1">
        <w:r>
          <w:rPr>
            <w:rFonts w:ascii="Cambria" w:eastAsia="Cambria" w:hAnsi="Cambria" w:cs="Cambria"/>
            <w:i/>
            <w:iCs/>
            <w:color w:val="1155CC"/>
            <w:u w:val="single"/>
          </w:rPr>
          <w:t>@</w:t>
        </w:r>
      </w:hyperlink>
      <w:hyperlink r:id="rId17" w:history="1">
        <w:proofErr w:type="gramStart"/>
        <w:r>
          <w:rPr>
            <w:rFonts w:ascii="Cambria" w:eastAsia="Cambria" w:hAnsi="Cambria" w:cs="Cambria"/>
            <w:i/>
            <w:iCs/>
            <w:color w:val="1155CC"/>
            <w:u w:val="single"/>
          </w:rPr>
          <w:t>wellesley</w:t>
        </w:r>
        <w:proofErr w:type="gramEnd"/>
      </w:hyperlink>
      <w:hyperlink r:id="rId18" w:history="1">
        <w:r>
          <w:rPr>
            <w:rFonts w:ascii="Cambria" w:eastAsia="Cambria" w:hAnsi="Cambria" w:cs="Cambria"/>
            <w:i/>
            <w:iCs/>
            <w:color w:val="1155CC"/>
            <w:u w:val="single"/>
          </w:rPr>
          <w:t>.</w:t>
        </w:r>
      </w:hyperlink>
      <w:hyperlink r:id="rId19" w:history="1">
        <w:proofErr w:type="gramStart"/>
        <w:r>
          <w:rPr>
            <w:rFonts w:ascii="Cambria" w:eastAsia="Cambria" w:hAnsi="Cambria" w:cs="Cambria"/>
            <w:i/>
            <w:iCs/>
            <w:color w:val="1155CC"/>
            <w:u w:val="single"/>
          </w:rPr>
          <w:t>edu</w:t>
        </w:r>
        <w:proofErr w:type="gramEnd"/>
      </w:hyperlink>
      <w:r>
        <w:rPr>
          <w:rFonts w:ascii="Cambria" w:eastAsia="Cambria" w:hAnsi="Cambria" w:cs="Cambria"/>
          <w:i/>
          <w:iCs/>
        </w:rPr>
        <w:t xml:space="preserve"> / 781-283-3497). </w:t>
      </w:r>
    </w:p>
    <w:p w14:paraId="06BC1B9F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i/>
          <w:iCs/>
        </w:rPr>
      </w:pPr>
    </w:p>
    <w:p w14:paraId="797C5F86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Email completed form to Laura O’Brien (</w:t>
      </w:r>
      <w:hyperlink r:id="rId20" w:history="1">
        <w:r>
          <w:rPr>
            <w:rFonts w:ascii="Cambria" w:eastAsia="Cambria" w:hAnsi="Cambria" w:cs="Cambria"/>
            <w:i/>
            <w:iCs/>
            <w:color w:val="1155CC"/>
            <w:u w:val="single"/>
          </w:rPr>
          <w:t>lobrien</w:t>
        </w:r>
      </w:hyperlink>
      <w:hyperlink r:id="rId21" w:history="1">
        <w:r>
          <w:rPr>
            <w:rFonts w:ascii="Cambria" w:eastAsia="Cambria" w:hAnsi="Cambria" w:cs="Cambria"/>
            <w:i/>
            <w:iCs/>
            <w:color w:val="1155CC"/>
            <w:u w:val="single"/>
          </w:rPr>
          <w:t>@</w:t>
        </w:r>
      </w:hyperlink>
      <w:hyperlink r:id="rId22" w:history="1">
        <w:proofErr w:type="gramStart"/>
        <w:r>
          <w:rPr>
            <w:rFonts w:ascii="Cambria" w:eastAsia="Cambria" w:hAnsi="Cambria" w:cs="Cambria"/>
            <w:i/>
            <w:iCs/>
            <w:color w:val="1155CC"/>
            <w:u w:val="single"/>
          </w:rPr>
          <w:t>wellesley</w:t>
        </w:r>
        <w:proofErr w:type="gramEnd"/>
      </w:hyperlink>
      <w:hyperlink r:id="rId23" w:history="1">
        <w:r>
          <w:rPr>
            <w:rFonts w:ascii="Cambria" w:eastAsia="Cambria" w:hAnsi="Cambria" w:cs="Cambria"/>
            <w:i/>
            <w:iCs/>
            <w:color w:val="1155CC"/>
            <w:u w:val="single"/>
          </w:rPr>
          <w:t>.</w:t>
        </w:r>
      </w:hyperlink>
      <w:hyperlink r:id="rId24" w:history="1">
        <w:proofErr w:type="gramStart"/>
        <w:r>
          <w:rPr>
            <w:rFonts w:ascii="Cambria" w:eastAsia="Cambria" w:hAnsi="Cambria" w:cs="Cambria"/>
            <w:i/>
            <w:iCs/>
            <w:color w:val="1155CC"/>
            <w:u w:val="single"/>
          </w:rPr>
          <w:t>edu</w:t>
        </w:r>
        <w:proofErr w:type="gramEnd"/>
      </w:hyperlink>
      <w:r>
        <w:rPr>
          <w:rFonts w:ascii="Cambria" w:eastAsia="Cambria" w:hAnsi="Cambria" w:cs="Cambria"/>
          <w:i/>
          <w:iCs/>
        </w:rPr>
        <w:t xml:space="preserve">). </w:t>
      </w:r>
    </w:p>
    <w:p w14:paraId="3369A3CC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</w:p>
    <w:p w14:paraId="76BD965C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</w:p>
    <w:p w14:paraId="623E2BAD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</w:rPr>
      </w:pPr>
      <w:bookmarkStart w:id="0" w:name="_GoBack"/>
      <w:bookmarkEnd w:id="0"/>
    </w:p>
    <w:p w14:paraId="061E6730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Title of project:</w:t>
      </w:r>
    </w:p>
    <w:p w14:paraId="57696006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009599E1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063CFC19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6C9FF6C4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Briefly describe the project or acquisition (include an objective statement such as, “We will do xxx by xxx date so that we see xxx result.”):</w:t>
      </w:r>
    </w:p>
    <w:p w14:paraId="4FCA9E91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2B3207B4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395E54DD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72EA7F45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Project Leader / Contact:</w:t>
      </w:r>
    </w:p>
    <w:p w14:paraId="292163DE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01010169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1E9FD0BE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7417DA52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Other team members/collaborators (faculty/staff or </w:t>
      </w:r>
      <w:r>
        <w:rPr>
          <w:rFonts w:ascii="Cambria" w:eastAsia="Cambria" w:hAnsi="Cambria" w:cs="Cambria"/>
          <w:color w:val="222222"/>
          <w:shd w:val="solid" w:color="FFFFFF" w:fill="FFFFFF"/>
        </w:rPr>
        <w:t>interdepartmental collaboration encouraged</w:t>
      </w:r>
      <w:r>
        <w:rPr>
          <w:rFonts w:ascii="Cambria" w:eastAsia="Cambria" w:hAnsi="Cambria" w:cs="Cambria"/>
        </w:rPr>
        <w:t>):</w:t>
      </w:r>
    </w:p>
    <w:p w14:paraId="521F6433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1953EA0C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434688F4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0400D422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Explain how your project or acquisition supports innovations in reading and scholarship.</w:t>
      </w:r>
    </w:p>
    <w:p w14:paraId="2ED6C783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00B0B80C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16915477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6062243C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Explain how your project or acquisition uses emerging technologies (equipment, software, information resources and/or services) to support and enhance student learning and scholarship.</w:t>
      </w:r>
    </w:p>
    <w:p w14:paraId="3014F052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2E5445C5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72055115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51048D83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Explain how your project or acquisition will encourage better, more informed choices about future investments in library resources and services.</w:t>
      </w:r>
    </w:p>
    <w:p w14:paraId="36B5B03C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336B8DF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155F435E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02A82679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Potential outcomes:</w:t>
      </w:r>
    </w:p>
    <w:p w14:paraId="07D8A1B7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1CC08DFA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22136589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5D2B0C6D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Plan of work:</w:t>
      </w:r>
    </w:p>
    <w:p w14:paraId="57889703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2E163558" w14:textId="77777777" w:rsidR="0026414F" w:rsidRDefault="00264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projects only: How will the project be accomplished (include timeline)?</w:t>
      </w:r>
    </w:p>
    <w:p w14:paraId="25092FFC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ambria" w:eastAsia="Cambria" w:hAnsi="Cambria" w:cs="Cambria"/>
        </w:rPr>
      </w:pPr>
    </w:p>
    <w:p w14:paraId="6C82A72B" w14:textId="77777777" w:rsidR="0026414F" w:rsidRDefault="00264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projects only: How will the project be assessed (include timeline)?</w:t>
      </w:r>
    </w:p>
    <w:p w14:paraId="6B54078B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11B24121" w14:textId="77777777" w:rsidR="0026414F" w:rsidRDefault="00264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Staff resources needed (may not be required if requesting an acquisition)</w:t>
      </w:r>
    </w:p>
    <w:p w14:paraId="7E795C89" w14:textId="77777777" w:rsidR="0026414F" w:rsidRDefault="002641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</w:rPr>
      </w:pPr>
    </w:p>
    <w:p w14:paraId="10DFF3E6" w14:textId="77777777" w:rsidR="0026414F" w:rsidRDefault="002641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Budget </w:t>
      </w:r>
    </w:p>
    <w:sectPr w:rsidR="002641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EB1E9C4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E0A683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4F27A9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8967CE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7B80C6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9FC569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8345CF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7C26C2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F18F94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4F"/>
    <w:rsid w:val="0026414F"/>
    <w:rsid w:val="004F35B7"/>
    <w:rsid w:val="00E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13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2641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414F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2641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414F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paJWXn" TargetMode="External"/><Relationship Id="rId20" Type="http://schemas.openxmlformats.org/officeDocument/2006/relationships/hyperlink" Target="mailto:lobrien@wellesley.edu" TargetMode="External"/><Relationship Id="rId21" Type="http://schemas.openxmlformats.org/officeDocument/2006/relationships/hyperlink" Target="mailto:lobrien@wellesley.edu" TargetMode="External"/><Relationship Id="rId22" Type="http://schemas.openxmlformats.org/officeDocument/2006/relationships/hyperlink" Target="mailto:lobrien@wellesley.edu" TargetMode="External"/><Relationship Id="rId23" Type="http://schemas.openxmlformats.org/officeDocument/2006/relationships/hyperlink" Target="mailto:lobrien@wellesley.edu" TargetMode="External"/><Relationship Id="rId24" Type="http://schemas.openxmlformats.org/officeDocument/2006/relationships/hyperlink" Target="mailto:lobrien@wellesley.edu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bit.ly/paJWXn" TargetMode="External"/><Relationship Id="rId11" Type="http://schemas.openxmlformats.org/officeDocument/2006/relationships/hyperlink" Target="http://bit.ly/paJWXn" TargetMode="External"/><Relationship Id="rId12" Type="http://schemas.openxmlformats.org/officeDocument/2006/relationships/hyperlink" Target="http://bit.ly/paJWXn" TargetMode="External"/><Relationship Id="rId13" Type="http://schemas.openxmlformats.org/officeDocument/2006/relationships/hyperlink" Target="http://bit.ly/paJWXn" TargetMode="External"/><Relationship Id="rId14" Type="http://schemas.openxmlformats.org/officeDocument/2006/relationships/hyperlink" Target="http://bit.ly/paJWXn" TargetMode="External"/><Relationship Id="rId15" Type="http://schemas.openxmlformats.org/officeDocument/2006/relationships/hyperlink" Target="mailto:lobrien@wellesley.edu" TargetMode="External"/><Relationship Id="rId16" Type="http://schemas.openxmlformats.org/officeDocument/2006/relationships/hyperlink" Target="mailto:lobrien@wellesley.edu" TargetMode="External"/><Relationship Id="rId17" Type="http://schemas.openxmlformats.org/officeDocument/2006/relationships/hyperlink" Target="mailto:lobrien@wellesley.edu" TargetMode="External"/><Relationship Id="rId18" Type="http://schemas.openxmlformats.org/officeDocument/2006/relationships/hyperlink" Target="mailto:lobrien@wellesley.edu" TargetMode="External"/><Relationship Id="rId19" Type="http://schemas.openxmlformats.org/officeDocument/2006/relationships/hyperlink" Target="mailto:lobrien@wellesley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bit.ly/paJW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EFC08-1A15-CD48-8FA9-5939153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O'Brien</cp:lastModifiedBy>
  <cp:revision>3</cp:revision>
  <dcterms:created xsi:type="dcterms:W3CDTF">2012-09-18T18:34:00Z</dcterms:created>
  <dcterms:modified xsi:type="dcterms:W3CDTF">2012-09-18T18:35:00Z</dcterms:modified>
</cp:coreProperties>
</file>